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95" w:rsidRPr="00FA2E95" w:rsidRDefault="00FA2E95" w:rsidP="00F0008F">
      <w:pPr>
        <w:widowControl w:val="0"/>
        <w:spacing w:after="120"/>
        <w:rPr>
          <w:rFonts w:asciiTheme="majorHAnsi" w:hAnsiTheme="majorHAnsi"/>
          <w:sz w:val="32"/>
          <w:szCs w:val="32"/>
          <w:u w:val="single"/>
        </w:rPr>
      </w:pPr>
      <w:r w:rsidRPr="00FA2E95">
        <w:rPr>
          <w:rFonts w:asciiTheme="majorHAnsi" w:hAnsiTheme="majorHAnsi"/>
          <w:sz w:val="32"/>
          <w:szCs w:val="32"/>
          <w:u w:val="single"/>
        </w:rPr>
        <w:t>The Preserve Association</w:t>
      </w:r>
    </w:p>
    <w:p w:rsidR="002A0C6A" w:rsidRPr="00FA2E95" w:rsidRDefault="002A0C6A" w:rsidP="00F0008F">
      <w:pPr>
        <w:widowControl w:val="0"/>
        <w:spacing w:after="120"/>
        <w:rPr>
          <w:rFonts w:asciiTheme="majorHAnsi" w:hAnsiTheme="majorHAnsi"/>
          <w:sz w:val="22"/>
          <w:szCs w:val="22"/>
          <w:u w:val="single"/>
        </w:rPr>
      </w:pPr>
      <w:r w:rsidRPr="00FA2E95">
        <w:rPr>
          <w:rFonts w:asciiTheme="majorHAnsi" w:hAnsiTheme="majorHAnsi"/>
          <w:sz w:val="22"/>
          <w:szCs w:val="22"/>
          <w:u w:val="single"/>
        </w:rPr>
        <w:t>American Red Cross Preschool Aquatics and Learn-to-Swim Program</w:t>
      </w:r>
    </w:p>
    <w:p w:rsidR="002A0C6A" w:rsidRPr="00FA2E95" w:rsidRDefault="002A0C6A" w:rsidP="00F0008F">
      <w:pPr>
        <w:widowControl w:val="0"/>
        <w:spacing w:after="120"/>
        <w:rPr>
          <w:rFonts w:asciiTheme="majorHAnsi" w:hAnsiTheme="majorHAnsi"/>
        </w:rPr>
      </w:pP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C</w:t>
      </w:r>
      <w:r w:rsidR="00C13E23" w:rsidRPr="00FA2E95">
        <w:rPr>
          <w:rFonts w:asciiTheme="majorHAnsi" w:hAnsiTheme="majorHAnsi"/>
          <w:sz w:val="20"/>
          <w:szCs w:val="20"/>
        </w:rPr>
        <w:t xml:space="preserve">hildren 3 thru Pre-kindergarten </w:t>
      </w:r>
      <w:r w:rsidRPr="00FA2E95">
        <w:rPr>
          <w:rFonts w:asciiTheme="majorHAnsi" w:hAnsiTheme="majorHAnsi"/>
          <w:sz w:val="20"/>
          <w:szCs w:val="20"/>
        </w:rPr>
        <w:t xml:space="preserve">5 years old will be in the </w:t>
      </w:r>
      <w:r w:rsidRPr="00FA2E95">
        <w:rPr>
          <w:rFonts w:asciiTheme="majorHAnsi" w:hAnsiTheme="majorHAnsi"/>
          <w:i/>
          <w:iCs/>
          <w:sz w:val="20"/>
          <w:szCs w:val="20"/>
        </w:rPr>
        <w:t>Preschool Aquatic</w:t>
      </w:r>
      <w:r w:rsidRPr="00FA2E95">
        <w:rPr>
          <w:rFonts w:asciiTheme="majorHAnsi" w:hAnsiTheme="majorHAnsi"/>
          <w:sz w:val="20"/>
          <w:szCs w:val="20"/>
        </w:rPr>
        <w:t xml:space="preserve"> Program. Ages Post-kindergarten 5 </w:t>
      </w:r>
      <w:proofErr w:type="gramStart"/>
      <w:r w:rsidRPr="00FA2E95">
        <w:rPr>
          <w:rFonts w:asciiTheme="majorHAnsi" w:hAnsiTheme="majorHAnsi"/>
          <w:sz w:val="20"/>
          <w:szCs w:val="20"/>
        </w:rPr>
        <w:t>years</w:t>
      </w:r>
      <w:proofErr w:type="gramEnd"/>
      <w:r w:rsidRPr="00FA2E95">
        <w:rPr>
          <w:rFonts w:asciiTheme="majorHAnsi" w:hAnsiTheme="majorHAnsi"/>
          <w:sz w:val="20"/>
          <w:szCs w:val="20"/>
        </w:rPr>
        <w:t xml:space="preserve"> olds and up will be in the </w:t>
      </w:r>
      <w:r w:rsidRPr="00FA2E95">
        <w:rPr>
          <w:rFonts w:asciiTheme="majorHAnsi" w:hAnsiTheme="majorHAnsi"/>
          <w:i/>
          <w:iCs/>
          <w:sz w:val="20"/>
          <w:szCs w:val="20"/>
        </w:rPr>
        <w:t>Learn to Swim</w:t>
      </w:r>
      <w:r w:rsidRPr="00FA2E95">
        <w:rPr>
          <w:rFonts w:asciiTheme="majorHAnsi" w:hAnsiTheme="majorHAnsi"/>
          <w:sz w:val="20"/>
          <w:szCs w:val="20"/>
        </w:rPr>
        <w:t xml:space="preserve"> Program. Full details online or at the office.</w:t>
      </w:r>
    </w:p>
    <w:p w:rsidR="002A0C6A" w:rsidRPr="00FA2E95" w:rsidRDefault="002A0C6A" w:rsidP="00F0008F">
      <w:pPr>
        <w:widowControl w:val="0"/>
        <w:spacing w:after="120" w:line="180" w:lineRule="auto"/>
        <w:rPr>
          <w:rFonts w:asciiTheme="majorHAnsi" w:hAnsiTheme="majorHAnsi"/>
          <w:sz w:val="20"/>
          <w:szCs w:val="20"/>
        </w:rPr>
      </w:pPr>
      <w:r w:rsidRPr="00FA2E95">
        <w:rPr>
          <w:rFonts w:asciiTheme="majorHAnsi" w:hAnsiTheme="majorHAnsi"/>
          <w:sz w:val="20"/>
          <w:szCs w:val="20"/>
        </w:rPr>
        <w:t> </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 xml:space="preserve">Each session runs Monday through Friday in week one and Monday through Thursday in week two. This </w:t>
      </w:r>
      <w:r w:rsidR="00F0008F" w:rsidRPr="00FA2E95">
        <w:rPr>
          <w:rFonts w:asciiTheme="majorHAnsi" w:hAnsiTheme="majorHAnsi"/>
          <w:sz w:val="20"/>
          <w:szCs w:val="20"/>
        </w:rPr>
        <w:t xml:space="preserve">includes 8 classes, 1 safety day, and a weather </w:t>
      </w:r>
      <w:r w:rsidRPr="00FA2E95">
        <w:rPr>
          <w:rFonts w:asciiTheme="majorHAnsi" w:hAnsiTheme="majorHAnsi"/>
          <w:sz w:val="20"/>
          <w:szCs w:val="20"/>
        </w:rPr>
        <w:t>makeup class on the last Friday if needed.</w:t>
      </w:r>
    </w:p>
    <w:p w:rsidR="002A0C6A" w:rsidRPr="00FA2E95" w:rsidRDefault="002A0C6A" w:rsidP="00F0008F">
      <w:pPr>
        <w:widowControl w:val="0"/>
        <w:spacing w:after="120" w:line="180" w:lineRule="auto"/>
        <w:rPr>
          <w:rFonts w:asciiTheme="majorHAnsi" w:hAnsiTheme="majorHAnsi"/>
        </w:rPr>
      </w:pPr>
      <w:r w:rsidRPr="00FA2E95">
        <w:rPr>
          <w:rFonts w:asciiTheme="majorHAnsi" w:hAnsiTheme="majorHAnsi"/>
        </w:rPr>
        <w:t> </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b/>
          <w:bCs/>
          <w:sz w:val="20"/>
          <w:szCs w:val="20"/>
        </w:rPr>
        <w:t>Class fee:</w:t>
      </w:r>
      <w:r w:rsidRPr="00FA2E95">
        <w:rPr>
          <w:rFonts w:asciiTheme="majorHAnsi" w:hAnsiTheme="majorHAnsi"/>
          <w:sz w:val="20"/>
          <w:szCs w:val="20"/>
        </w:rPr>
        <w:tab/>
        <w:t>$62 per session for members</w:t>
      </w:r>
      <w:r w:rsidRPr="00FA2E95">
        <w:rPr>
          <w:rFonts w:asciiTheme="majorHAnsi" w:hAnsiTheme="majorHAnsi"/>
          <w:sz w:val="20"/>
          <w:szCs w:val="20"/>
        </w:rPr>
        <w:tab/>
        <w:t>$70 per session for non-members</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b/>
          <w:bCs/>
          <w:sz w:val="20"/>
          <w:szCs w:val="20"/>
        </w:rPr>
        <w:t>Registration:</w:t>
      </w:r>
      <w:r w:rsidRPr="00FA2E95">
        <w:rPr>
          <w:rFonts w:asciiTheme="majorHAnsi" w:hAnsiTheme="majorHAnsi"/>
          <w:sz w:val="20"/>
          <w:szCs w:val="20"/>
        </w:rPr>
        <w:t xml:space="preserve"> </w:t>
      </w:r>
      <w:r w:rsidRPr="00FA2E95">
        <w:rPr>
          <w:rFonts w:asciiTheme="majorHAnsi" w:hAnsiTheme="majorHAnsi"/>
          <w:sz w:val="20"/>
          <w:szCs w:val="20"/>
        </w:rPr>
        <w:tab/>
      </w:r>
      <w:r w:rsidRPr="00FA2E95">
        <w:rPr>
          <w:rFonts w:asciiTheme="majorHAnsi" w:hAnsiTheme="majorHAnsi"/>
          <w:sz w:val="20"/>
          <w:szCs w:val="20"/>
          <w:u w:val="single"/>
        </w:rPr>
        <w:t>Priority to Preserve members April</w:t>
      </w:r>
      <w:r w:rsidR="00C13E23" w:rsidRPr="00FA2E95">
        <w:rPr>
          <w:rFonts w:asciiTheme="majorHAnsi" w:hAnsiTheme="majorHAnsi"/>
          <w:sz w:val="20"/>
          <w:szCs w:val="20"/>
          <w:u w:val="single"/>
        </w:rPr>
        <w:t xml:space="preserve"> 4</w:t>
      </w:r>
      <w:r w:rsidRPr="00FA2E95">
        <w:rPr>
          <w:rFonts w:asciiTheme="majorHAnsi" w:hAnsiTheme="majorHAnsi"/>
          <w:sz w:val="20"/>
          <w:szCs w:val="20"/>
          <w:u w:val="single"/>
        </w:rPr>
        <w:t>-</w:t>
      </w:r>
      <w:proofErr w:type="gramStart"/>
      <w:r w:rsidRPr="00FA2E95">
        <w:rPr>
          <w:rFonts w:asciiTheme="majorHAnsi" w:hAnsiTheme="majorHAnsi"/>
          <w:sz w:val="20"/>
          <w:szCs w:val="20"/>
          <w:u w:val="single"/>
        </w:rPr>
        <w:t>21</w:t>
      </w:r>
      <w:r w:rsidRPr="00FA2E95">
        <w:rPr>
          <w:rFonts w:asciiTheme="majorHAnsi" w:hAnsiTheme="majorHAnsi"/>
          <w:sz w:val="20"/>
          <w:szCs w:val="20"/>
        </w:rPr>
        <w:t xml:space="preserve">  Beginning</w:t>
      </w:r>
      <w:proofErr w:type="gramEnd"/>
      <w:r w:rsidRPr="00FA2E95">
        <w:rPr>
          <w:rFonts w:asciiTheme="majorHAnsi" w:hAnsiTheme="majorHAnsi"/>
          <w:sz w:val="20"/>
          <w:szCs w:val="20"/>
        </w:rPr>
        <w:t xml:space="preserve"> April 22 open to the general public.</w:t>
      </w:r>
    </w:p>
    <w:p w:rsidR="002A0C6A" w:rsidRPr="00FA2E95" w:rsidRDefault="00FA2E95" w:rsidP="00F0008F">
      <w:pPr>
        <w:widowControl w:val="0"/>
        <w:spacing w:after="120"/>
        <w:rPr>
          <w:rFonts w:asciiTheme="majorHAnsi" w:hAnsiTheme="majorHAnsi"/>
          <w:sz w:val="20"/>
          <w:szCs w:val="20"/>
        </w:rPr>
      </w:pPr>
      <w:r w:rsidRPr="00FA2E95">
        <w:rPr>
          <w:rFonts w:asciiTheme="majorHAnsi" w:hAnsiTheme="majorHAnsi"/>
          <w:sz w:val="20"/>
          <w:szCs w:val="20"/>
        </w:rPr>
        <w:t xml:space="preserve">To better </w:t>
      </w:r>
      <w:r w:rsidR="002A0C6A" w:rsidRPr="00FA2E95">
        <w:rPr>
          <w:rFonts w:asciiTheme="majorHAnsi" w:hAnsiTheme="majorHAnsi"/>
          <w:sz w:val="20"/>
          <w:szCs w:val="20"/>
        </w:rPr>
        <w:t>serve your needs we request you come in and register in person if you have extensive questions or multiple registrations. Otherwise, you can also register online at www.preserveassociation.com. Credit cards accepted.</w:t>
      </w:r>
      <w:r w:rsidR="002A0C6A" w:rsidRPr="00FA2E95">
        <w:rPr>
          <w:rFonts w:asciiTheme="majorHAnsi" w:hAnsiTheme="majorHAnsi"/>
          <w:sz w:val="20"/>
          <w:szCs w:val="20"/>
        </w:rPr>
        <w:tab/>
      </w:r>
    </w:p>
    <w:p w:rsidR="00FA2E95" w:rsidRPr="00FA2E95" w:rsidRDefault="00FA2E95" w:rsidP="00F0008F">
      <w:pPr>
        <w:widowControl w:val="0"/>
        <w:spacing w:after="120"/>
        <w:rPr>
          <w:rFonts w:asciiTheme="majorHAnsi" w:hAnsiTheme="majorHAnsi"/>
          <w:b/>
          <w:bCs/>
          <w:sz w:val="20"/>
          <w:szCs w:val="20"/>
        </w:rPr>
      </w:pPr>
    </w:p>
    <w:p w:rsidR="002A0C6A" w:rsidRPr="00FA2E95" w:rsidRDefault="002A0C6A" w:rsidP="00F0008F">
      <w:pPr>
        <w:widowControl w:val="0"/>
        <w:spacing w:after="120"/>
        <w:rPr>
          <w:rFonts w:asciiTheme="majorHAnsi" w:hAnsiTheme="majorHAnsi"/>
          <w:b/>
          <w:bCs/>
          <w:sz w:val="20"/>
          <w:szCs w:val="20"/>
        </w:rPr>
      </w:pPr>
      <w:r w:rsidRPr="00FA2E95">
        <w:rPr>
          <w:rFonts w:asciiTheme="majorHAnsi" w:hAnsiTheme="majorHAnsi"/>
          <w:b/>
          <w:bCs/>
          <w:sz w:val="20"/>
          <w:szCs w:val="20"/>
        </w:rPr>
        <w:t>201</w:t>
      </w:r>
      <w:r w:rsidR="00C13E23" w:rsidRPr="00FA2E95">
        <w:rPr>
          <w:rFonts w:asciiTheme="majorHAnsi" w:hAnsiTheme="majorHAnsi"/>
          <w:b/>
          <w:bCs/>
          <w:sz w:val="20"/>
          <w:szCs w:val="20"/>
        </w:rPr>
        <w:t>7</w:t>
      </w:r>
      <w:r w:rsidRPr="00FA2E95">
        <w:rPr>
          <w:rFonts w:asciiTheme="majorHAnsi" w:hAnsiTheme="majorHAnsi"/>
          <w:b/>
          <w:bCs/>
          <w:sz w:val="20"/>
          <w:szCs w:val="20"/>
        </w:rPr>
        <w:t xml:space="preserve"> Swim Lesson Schedule</w:t>
      </w:r>
    </w:p>
    <w:p w:rsidR="002A0C6A" w:rsidRPr="00FA2E95" w:rsidRDefault="002A0C6A" w:rsidP="00F0008F">
      <w:pPr>
        <w:widowControl w:val="0"/>
        <w:spacing w:after="120"/>
        <w:rPr>
          <w:rFonts w:asciiTheme="majorHAnsi" w:hAnsiTheme="majorHAnsi"/>
          <w:b/>
          <w:bCs/>
          <w:sz w:val="20"/>
          <w:szCs w:val="20"/>
        </w:rPr>
      </w:pPr>
    </w:p>
    <w:p w:rsidR="002A0C6A" w:rsidRPr="00FA2E95" w:rsidRDefault="002A0C6A" w:rsidP="00F0008F">
      <w:pPr>
        <w:widowControl w:val="0"/>
        <w:spacing w:after="120"/>
        <w:rPr>
          <w:rFonts w:asciiTheme="majorHAnsi" w:hAnsiTheme="majorHAnsi"/>
          <w:b/>
          <w:bCs/>
          <w:i/>
          <w:iCs/>
          <w:sz w:val="20"/>
          <w:szCs w:val="20"/>
        </w:rPr>
      </w:pPr>
      <w:r w:rsidRPr="00FA2E95">
        <w:rPr>
          <w:rFonts w:asciiTheme="majorHAnsi" w:hAnsiTheme="majorHAnsi"/>
          <w:b/>
          <w:bCs/>
          <w:sz w:val="20"/>
          <w:szCs w:val="20"/>
          <w:u w:val="single"/>
        </w:rPr>
        <w:t>Session 1</w:t>
      </w:r>
      <w:r w:rsidRPr="00FA2E95">
        <w:rPr>
          <w:rFonts w:asciiTheme="majorHAnsi" w:hAnsiTheme="majorHAnsi"/>
          <w:b/>
          <w:bCs/>
          <w:sz w:val="20"/>
          <w:szCs w:val="20"/>
        </w:rPr>
        <w:tab/>
      </w:r>
      <w:r w:rsidRPr="00FA2E95">
        <w:rPr>
          <w:rFonts w:asciiTheme="majorHAnsi" w:hAnsiTheme="majorHAnsi"/>
          <w:b/>
          <w:bCs/>
          <w:i/>
          <w:iCs/>
          <w:sz w:val="20"/>
          <w:szCs w:val="20"/>
          <w:u w:val="single"/>
        </w:rPr>
        <w:t xml:space="preserve">June </w:t>
      </w:r>
      <w:r w:rsidR="00C13E23" w:rsidRPr="00FA2E95">
        <w:rPr>
          <w:rFonts w:asciiTheme="majorHAnsi" w:hAnsiTheme="majorHAnsi"/>
          <w:b/>
          <w:bCs/>
          <w:i/>
          <w:iCs/>
          <w:sz w:val="20"/>
          <w:szCs w:val="20"/>
          <w:u w:val="single"/>
        </w:rPr>
        <w:t>19-29</w:t>
      </w:r>
    </w:p>
    <w:p w:rsidR="002A0C6A" w:rsidRPr="00FA2E95" w:rsidRDefault="002A0C6A" w:rsidP="00F0008F">
      <w:pPr>
        <w:widowControl w:val="0"/>
        <w:spacing w:after="120"/>
        <w:rPr>
          <w:rFonts w:asciiTheme="majorHAnsi" w:hAnsiTheme="majorHAnsi"/>
          <w:b/>
          <w:bCs/>
          <w:i/>
          <w:iCs/>
          <w:sz w:val="20"/>
          <w:szCs w:val="20"/>
        </w:rPr>
      </w:pPr>
      <w:r w:rsidRPr="00FA2E95">
        <w:rPr>
          <w:rFonts w:asciiTheme="majorHAnsi" w:hAnsiTheme="majorHAnsi"/>
          <w:b/>
          <w:bCs/>
          <w:i/>
          <w:iCs/>
          <w:sz w:val="20"/>
          <w:szCs w:val="20"/>
          <w:u w:val="single"/>
        </w:rPr>
        <w:t>Session 2</w:t>
      </w:r>
      <w:r w:rsidRPr="00FA2E95">
        <w:rPr>
          <w:rFonts w:asciiTheme="majorHAnsi" w:hAnsiTheme="majorHAnsi"/>
          <w:b/>
          <w:bCs/>
          <w:i/>
          <w:iCs/>
          <w:sz w:val="20"/>
          <w:szCs w:val="20"/>
        </w:rPr>
        <w:tab/>
      </w:r>
      <w:r w:rsidRPr="00FA2E95">
        <w:rPr>
          <w:rFonts w:asciiTheme="majorHAnsi" w:hAnsiTheme="majorHAnsi"/>
          <w:b/>
          <w:bCs/>
          <w:i/>
          <w:iCs/>
          <w:sz w:val="20"/>
          <w:szCs w:val="20"/>
          <w:u w:val="single"/>
        </w:rPr>
        <w:t xml:space="preserve">July </w:t>
      </w:r>
      <w:r w:rsidR="0073143C" w:rsidRPr="00FA2E95">
        <w:rPr>
          <w:rFonts w:asciiTheme="majorHAnsi" w:hAnsiTheme="majorHAnsi"/>
          <w:b/>
          <w:bCs/>
          <w:i/>
          <w:iCs/>
          <w:sz w:val="20"/>
          <w:szCs w:val="20"/>
          <w:u w:val="single"/>
        </w:rPr>
        <w:t>1</w:t>
      </w:r>
      <w:r w:rsidR="00C13E23" w:rsidRPr="00FA2E95">
        <w:rPr>
          <w:rFonts w:asciiTheme="majorHAnsi" w:hAnsiTheme="majorHAnsi"/>
          <w:b/>
          <w:bCs/>
          <w:i/>
          <w:iCs/>
          <w:sz w:val="20"/>
          <w:szCs w:val="20"/>
          <w:u w:val="single"/>
        </w:rPr>
        <w:t>0</w:t>
      </w:r>
      <w:r w:rsidR="0073143C" w:rsidRPr="00FA2E95">
        <w:rPr>
          <w:rFonts w:asciiTheme="majorHAnsi" w:hAnsiTheme="majorHAnsi"/>
          <w:b/>
          <w:bCs/>
          <w:i/>
          <w:iCs/>
          <w:sz w:val="20"/>
          <w:szCs w:val="20"/>
          <w:u w:val="single"/>
        </w:rPr>
        <w:t>-2</w:t>
      </w:r>
      <w:r w:rsidR="00C13E23" w:rsidRPr="00FA2E95">
        <w:rPr>
          <w:rFonts w:asciiTheme="majorHAnsi" w:hAnsiTheme="majorHAnsi"/>
          <w:b/>
          <w:bCs/>
          <w:i/>
          <w:iCs/>
          <w:sz w:val="20"/>
          <w:szCs w:val="20"/>
          <w:u w:val="single"/>
        </w:rPr>
        <w:t>0</w:t>
      </w:r>
    </w:p>
    <w:p w:rsidR="002A0C6A" w:rsidRPr="00FA2E95" w:rsidRDefault="002A0C6A" w:rsidP="00F0008F">
      <w:pPr>
        <w:widowControl w:val="0"/>
        <w:spacing w:after="120"/>
        <w:rPr>
          <w:rFonts w:asciiTheme="majorHAnsi" w:hAnsiTheme="majorHAnsi"/>
          <w:b/>
          <w:bCs/>
          <w:i/>
          <w:iCs/>
          <w:sz w:val="20"/>
          <w:szCs w:val="20"/>
        </w:rPr>
      </w:pPr>
      <w:r w:rsidRPr="00FA2E95">
        <w:rPr>
          <w:rFonts w:asciiTheme="majorHAnsi" w:hAnsiTheme="majorHAnsi"/>
          <w:b/>
          <w:bCs/>
          <w:i/>
          <w:iCs/>
          <w:sz w:val="20"/>
          <w:szCs w:val="20"/>
          <w:u w:val="single"/>
        </w:rPr>
        <w:t>Session 3</w:t>
      </w:r>
      <w:r w:rsidRPr="00FA2E95">
        <w:rPr>
          <w:rFonts w:asciiTheme="majorHAnsi" w:hAnsiTheme="majorHAnsi"/>
          <w:b/>
          <w:bCs/>
          <w:i/>
          <w:iCs/>
          <w:sz w:val="20"/>
          <w:szCs w:val="20"/>
        </w:rPr>
        <w:tab/>
      </w:r>
      <w:r w:rsidR="00C13E23" w:rsidRPr="00FA2E95">
        <w:rPr>
          <w:rFonts w:asciiTheme="majorHAnsi" w:hAnsiTheme="majorHAnsi"/>
          <w:b/>
          <w:bCs/>
          <w:i/>
          <w:iCs/>
          <w:sz w:val="20"/>
          <w:szCs w:val="20"/>
          <w:u w:val="single"/>
        </w:rPr>
        <w:t>July</w:t>
      </w:r>
      <w:r w:rsidRPr="00FA2E95">
        <w:rPr>
          <w:rFonts w:asciiTheme="majorHAnsi" w:hAnsiTheme="majorHAnsi"/>
          <w:b/>
          <w:bCs/>
          <w:i/>
          <w:iCs/>
          <w:sz w:val="20"/>
          <w:szCs w:val="20"/>
          <w:u w:val="single"/>
        </w:rPr>
        <w:t xml:space="preserve"> </w:t>
      </w:r>
      <w:r w:rsidR="00C13E23" w:rsidRPr="00FA2E95">
        <w:rPr>
          <w:rFonts w:asciiTheme="majorHAnsi" w:hAnsiTheme="majorHAnsi"/>
          <w:b/>
          <w:bCs/>
          <w:i/>
          <w:iCs/>
          <w:sz w:val="20"/>
          <w:szCs w:val="20"/>
          <w:u w:val="single"/>
        </w:rPr>
        <w:t>3</w:t>
      </w:r>
      <w:r w:rsidR="0073143C" w:rsidRPr="00FA2E95">
        <w:rPr>
          <w:rFonts w:asciiTheme="majorHAnsi" w:hAnsiTheme="majorHAnsi"/>
          <w:b/>
          <w:bCs/>
          <w:i/>
          <w:iCs/>
          <w:sz w:val="20"/>
          <w:szCs w:val="20"/>
          <w:u w:val="single"/>
        </w:rPr>
        <w:t>1-</w:t>
      </w:r>
      <w:r w:rsidR="00C13E23" w:rsidRPr="00FA2E95">
        <w:rPr>
          <w:rFonts w:asciiTheme="majorHAnsi" w:hAnsiTheme="majorHAnsi"/>
          <w:b/>
          <w:bCs/>
          <w:i/>
          <w:iCs/>
          <w:sz w:val="20"/>
          <w:szCs w:val="20"/>
          <w:u w:val="single"/>
        </w:rPr>
        <w:t xml:space="preserve"> August </w:t>
      </w:r>
      <w:r w:rsidR="0073143C" w:rsidRPr="00FA2E95">
        <w:rPr>
          <w:rFonts w:asciiTheme="majorHAnsi" w:hAnsiTheme="majorHAnsi"/>
          <w:b/>
          <w:bCs/>
          <w:i/>
          <w:iCs/>
          <w:sz w:val="20"/>
          <w:szCs w:val="20"/>
          <w:u w:val="single"/>
        </w:rPr>
        <w:t>1</w:t>
      </w:r>
      <w:r w:rsidR="00C13E23" w:rsidRPr="00FA2E95">
        <w:rPr>
          <w:rFonts w:asciiTheme="majorHAnsi" w:hAnsiTheme="majorHAnsi"/>
          <w:b/>
          <w:bCs/>
          <w:i/>
          <w:iCs/>
          <w:sz w:val="20"/>
          <w:szCs w:val="20"/>
          <w:u w:val="single"/>
        </w:rPr>
        <w:t>0</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 </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Times:</w:t>
      </w:r>
      <w:r w:rsidRPr="00FA2E95">
        <w:rPr>
          <w:rFonts w:asciiTheme="majorHAnsi" w:hAnsiTheme="majorHAnsi"/>
          <w:sz w:val="20"/>
          <w:szCs w:val="20"/>
        </w:rPr>
        <w:tab/>
        <w:t>10:00 – 10:30 Level 1 &amp; 2 Preschool Aquatics</w:t>
      </w:r>
      <w:r w:rsidR="00F0008F" w:rsidRPr="00FA2E95">
        <w:rPr>
          <w:rFonts w:asciiTheme="majorHAnsi" w:hAnsiTheme="majorHAnsi"/>
          <w:sz w:val="20"/>
          <w:szCs w:val="20"/>
        </w:rPr>
        <w:t>, Level 1</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b/>
          <w:bCs/>
          <w:sz w:val="20"/>
          <w:szCs w:val="20"/>
        </w:rPr>
        <w:tab/>
      </w:r>
      <w:r w:rsidRPr="00FA2E95">
        <w:rPr>
          <w:rFonts w:asciiTheme="majorHAnsi" w:hAnsiTheme="majorHAnsi"/>
          <w:sz w:val="20"/>
          <w:szCs w:val="20"/>
        </w:rPr>
        <w:t>10:00 – 10:</w:t>
      </w:r>
      <w:r w:rsidR="00C13E23" w:rsidRPr="00FA2E95">
        <w:rPr>
          <w:rFonts w:asciiTheme="majorHAnsi" w:hAnsiTheme="majorHAnsi"/>
          <w:sz w:val="20"/>
          <w:szCs w:val="20"/>
        </w:rPr>
        <w:t>45</w:t>
      </w:r>
      <w:r w:rsidRPr="00FA2E95">
        <w:rPr>
          <w:rFonts w:asciiTheme="majorHAnsi" w:hAnsiTheme="majorHAnsi"/>
          <w:sz w:val="20"/>
          <w:szCs w:val="20"/>
        </w:rPr>
        <w:t xml:space="preserve"> Levels </w:t>
      </w:r>
      <w:r w:rsidR="00F0008F" w:rsidRPr="00FA2E95">
        <w:rPr>
          <w:rFonts w:asciiTheme="majorHAnsi" w:hAnsiTheme="majorHAnsi"/>
          <w:sz w:val="20"/>
          <w:szCs w:val="20"/>
        </w:rPr>
        <w:t>2</w:t>
      </w:r>
      <w:r w:rsidRPr="00FA2E95">
        <w:rPr>
          <w:rFonts w:asciiTheme="majorHAnsi" w:hAnsiTheme="majorHAnsi"/>
          <w:sz w:val="20"/>
          <w:szCs w:val="20"/>
        </w:rPr>
        <w:t>-6 Learn to Swim</w:t>
      </w:r>
    </w:p>
    <w:p w:rsidR="002A0C6A" w:rsidRPr="00FA2E95" w:rsidRDefault="002A0C6A" w:rsidP="00F0008F">
      <w:pPr>
        <w:widowControl w:val="0"/>
        <w:spacing w:after="120"/>
        <w:rPr>
          <w:rFonts w:asciiTheme="majorHAnsi" w:hAnsiTheme="majorHAnsi"/>
          <w:b/>
          <w:bCs/>
          <w:sz w:val="20"/>
          <w:szCs w:val="20"/>
        </w:rPr>
      </w:pP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Times:</w:t>
      </w:r>
      <w:r w:rsidRPr="00FA2E95">
        <w:rPr>
          <w:rFonts w:asciiTheme="majorHAnsi" w:hAnsiTheme="majorHAnsi"/>
          <w:sz w:val="20"/>
          <w:szCs w:val="20"/>
        </w:rPr>
        <w:tab/>
        <w:t>11:00 – 11:30 Level 1 &amp; 2 Preschool Aquatics</w:t>
      </w:r>
      <w:r w:rsidR="00F0008F" w:rsidRPr="00FA2E95">
        <w:rPr>
          <w:rFonts w:asciiTheme="majorHAnsi" w:hAnsiTheme="majorHAnsi"/>
          <w:sz w:val="20"/>
          <w:szCs w:val="20"/>
        </w:rPr>
        <w:t>, Level 1</w:t>
      </w:r>
    </w:p>
    <w:p w:rsidR="002A0C6A" w:rsidRPr="00FA2E95" w:rsidRDefault="002A0C6A" w:rsidP="00F0008F">
      <w:pPr>
        <w:widowControl w:val="0"/>
        <w:spacing w:after="120"/>
        <w:rPr>
          <w:rFonts w:asciiTheme="majorHAnsi" w:hAnsiTheme="majorHAnsi"/>
          <w:sz w:val="20"/>
          <w:szCs w:val="20"/>
        </w:rPr>
      </w:pPr>
      <w:r w:rsidRPr="00FA2E95">
        <w:rPr>
          <w:rFonts w:asciiTheme="majorHAnsi" w:hAnsiTheme="majorHAnsi"/>
          <w:sz w:val="20"/>
          <w:szCs w:val="20"/>
        </w:rPr>
        <w:tab/>
        <w:t>11:00 - 11:</w:t>
      </w:r>
      <w:r w:rsidR="00C13E23" w:rsidRPr="00FA2E95">
        <w:rPr>
          <w:rFonts w:asciiTheme="majorHAnsi" w:hAnsiTheme="majorHAnsi"/>
          <w:sz w:val="20"/>
          <w:szCs w:val="20"/>
        </w:rPr>
        <w:t>45</w:t>
      </w:r>
      <w:r w:rsidRPr="00FA2E95">
        <w:rPr>
          <w:rFonts w:asciiTheme="majorHAnsi" w:hAnsiTheme="majorHAnsi"/>
          <w:sz w:val="20"/>
          <w:szCs w:val="20"/>
        </w:rPr>
        <w:t xml:space="preserve"> Level </w:t>
      </w:r>
      <w:r w:rsidR="00F0008F" w:rsidRPr="00FA2E95">
        <w:rPr>
          <w:rFonts w:asciiTheme="majorHAnsi" w:hAnsiTheme="majorHAnsi"/>
          <w:sz w:val="20"/>
          <w:szCs w:val="20"/>
        </w:rPr>
        <w:t>2</w:t>
      </w:r>
      <w:r w:rsidRPr="00FA2E95">
        <w:rPr>
          <w:rFonts w:asciiTheme="majorHAnsi" w:hAnsiTheme="majorHAnsi"/>
          <w:sz w:val="20"/>
          <w:szCs w:val="20"/>
        </w:rPr>
        <w:t>-6 Learn to Swim</w:t>
      </w:r>
    </w:p>
    <w:p w:rsidR="00FA2E95" w:rsidRPr="00FA2E95" w:rsidRDefault="00FA2E95" w:rsidP="00F0008F">
      <w:pPr>
        <w:widowControl w:val="0"/>
        <w:spacing w:after="120"/>
        <w:rPr>
          <w:rFonts w:asciiTheme="majorHAnsi" w:hAnsiTheme="majorHAnsi"/>
          <w:sz w:val="20"/>
          <w:szCs w:val="20"/>
        </w:rPr>
      </w:pPr>
    </w:p>
    <w:p w:rsidR="00FA2E95" w:rsidRPr="00FA2E95" w:rsidRDefault="00FA2E95" w:rsidP="00FA2E95">
      <w:pPr>
        <w:pStyle w:val="ListParagraph"/>
        <w:widowControl w:val="0"/>
        <w:numPr>
          <w:ilvl w:val="0"/>
          <w:numId w:val="1"/>
        </w:numPr>
        <w:spacing w:after="120"/>
        <w:rPr>
          <w:rFonts w:asciiTheme="majorHAnsi" w:hAnsiTheme="majorHAnsi"/>
          <w:bCs/>
          <w:sz w:val="20"/>
          <w:szCs w:val="20"/>
        </w:rPr>
      </w:pPr>
      <w:r w:rsidRPr="00FA2E95">
        <w:rPr>
          <w:rFonts w:asciiTheme="majorHAnsi" w:hAnsiTheme="majorHAnsi"/>
          <w:bCs/>
          <w:sz w:val="20"/>
          <w:szCs w:val="20"/>
        </w:rPr>
        <w:t>Classes with less than the required minimum enrollment may be cancelled or combined.</w:t>
      </w:r>
    </w:p>
    <w:p w:rsidR="00FA2E95" w:rsidRPr="00FA2E95" w:rsidRDefault="00FA2E95" w:rsidP="00FA2E95">
      <w:pPr>
        <w:pStyle w:val="ListParagraph"/>
        <w:widowControl w:val="0"/>
        <w:numPr>
          <w:ilvl w:val="0"/>
          <w:numId w:val="1"/>
        </w:numPr>
        <w:spacing w:after="120"/>
        <w:rPr>
          <w:rFonts w:asciiTheme="majorHAnsi" w:hAnsiTheme="majorHAnsi"/>
          <w:bCs/>
          <w:sz w:val="20"/>
          <w:szCs w:val="20"/>
        </w:rPr>
      </w:pPr>
      <w:r w:rsidRPr="00FA2E95">
        <w:rPr>
          <w:rFonts w:asciiTheme="majorHAnsi" w:hAnsiTheme="majorHAnsi"/>
          <w:bCs/>
          <w:sz w:val="20"/>
          <w:szCs w:val="20"/>
        </w:rPr>
        <w:t>Make-up classes are not available for students who miss a class and fees are not prorated or refunded.</w:t>
      </w:r>
    </w:p>
    <w:p w:rsidR="002A0C6A" w:rsidRPr="00C13E23" w:rsidRDefault="002A0C6A" w:rsidP="002A0C6A">
      <w:pPr>
        <w:widowControl w:val="0"/>
        <w:rPr>
          <w:sz w:val="20"/>
          <w:szCs w:val="20"/>
        </w:rPr>
      </w:pPr>
      <w:r w:rsidRPr="00C13E23">
        <w:rPr>
          <w:sz w:val="20"/>
          <w:szCs w:val="20"/>
        </w:rPr>
        <w:t> </w:t>
      </w:r>
    </w:p>
    <w:p w:rsidR="0081728D" w:rsidRDefault="0081728D"/>
    <w:sectPr w:rsidR="0081728D" w:rsidSect="00817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B2680"/>
    <w:multiLevelType w:val="hybridMultilevel"/>
    <w:tmpl w:val="A1F020E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C6A"/>
    <w:rsid w:val="000A6B6C"/>
    <w:rsid w:val="002A0C6A"/>
    <w:rsid w:val="00516E3A"/>
    <w:rsid w:val="0073143C"/>
    <w:rsid w:val="0081728D"/>
    <w:rsid w:val="009F1603"/>
    <w:rsid w:val="00C13E23"/>
    <w:rsid w:val="00F0008F"/>
    <w:rsid w:val="00F438D2"/>
    <w:rsid w:val="00FA2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6A"/>
    <w:pPr>
      <w:spacing w:after="180" w:line="271" w:lineRule="auto"/>
    </w:pPr>
    <w:rPr>
      <w:rFonts w:ascii="Trebuchet MS" w:eastAsia="Times New Roman" w:hAnsi="Trebuchet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95"/>
    <w:pPr>
      <w:ind w:left="720"/>
      <w:contextualSpacing/>
    </w:pPr>
  </w:style>
</w:styles>
</file>

<file path=word/webSettings.xml><?xml version="1.0" encoding="utf-8"?>
<w:webSettings xmlns:r="http://schemas.openxmlformats.org/officeDocument/2006/relationships" xmlns:w="http://schemas.openxmlformats.org/wordprocessingml/2006/main">
  <w:divs>
    <w:div w:id="679163575">
      <w:bodyDiv w:val="1"/>
      <w:marLeft w:val="0"/>
      <w:marRight w:val="0"/>
      <w:marTop w:val="0"/>
      <w:marBottom w:val="0"/>
      <w:divBdr>
        <w:top w:val="none" w:sz="0" w:space="0" w:color="auto"/>
        <w:left w:val="none" w:sz="0" w:space="0" w:color="auto"/>
        <w:bottom w:val="none" w:sz="0" w:space="0" w:color="auto"/>
        <w:right w:val="none" w:sz="0" w:space="0" w:color="auto"/>
      </w:divBdr>
    </w:div>
    <w:div w:id="8568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1180</Characters>
  <Application>Microsoft Office Word</Application>
  <DocSecurity>0</DocSecurity>
  <Lines>9</Lines>
  <Paragraphs>2</Paragraphs>
  <ScaleCrop>false</ScaleCrop>
  <Company>Hewlett-Packard Company</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ThePreserve Association</dc:creator>
  <cp:lastModifiedBy>ThePreserve Association</cp:lastModifiedBy>
  <cp:revision>2</cp:revision>
  <cp:lastPrinted>2015-07-08T16:17:00Z</cp:lastPrinted>
  <dcterms:created xsi:type="dcterms:W3CDTF">2017-02-17T17:18:00Z</dcterms:created>
  <dcterms:modified xsi:type="dcterms:W3CDTF">2017-02-17T17:18:00Z</dcterms:modified>
</cp:coreProperties>
</file>